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20" w:lineRule="exact"/>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附件6</w:t>
      </w:r>
    </w:p>
    <w:p>
      <w:pPr>
        <w:widowControl/>
        <w:tabs>
          <w:tab w:val="left" w:pos="3010"/>
          <w:tab w:val="left" w:pos="3100"/>
        </w:tabs>
        <w:snapToGrid w:val="0"/>
        <w:spacing w:line="560" w:lineRule="exact"/>
        <w:jc w:val="center"/>
        <w:rPr>
          <w:rFonts w:hint="eastAsia" w:ascii="华文中宋" w:hAnsi="华文中宋" w:eastAsia="华文中宋" w:cs="宋体"/>
          <w:kern w:val="0"/>
          <w:sz w:val="44"/>
          <w:szCs w:val="44"/>
        </w:rPr>
      </w:pPr>
      <w:r>
        <w:rPr>
          <w:rFonts w:hint="eastAsia" w:ascii="华文中宋" w:hAnsi="华文中宋" w:eastAsia="华文中宋" w:cs="宋体"/>
          <w:kern w:val="0"/>
          <w:sz w:val="44"/>
          <w:szCs w:val="44"/>
        </w:rPr>
        <w:t>*****单位</w:t>
      </w:r>
    </w:p>
    <w:p>
      <w:pPr>
        <w:widowControl/>
        <w:tabs>
          <w:tab w:val="left" w:pos="3010"/>
          <w:tab w:val="left" w:pos="3100"/>
        </w:tabs>
        <w:snapToGrid w:val="0"/>
        <w:spacing w:line="560" w:lineRule="exact"/>
        <w:jc w:val="center"/>
        <w:rPr>
          <w:rFonts w:hint="eastAsia" w:ascii="仿宋_GB2312" w:hAnsi="宋体" w:eastAsia="仿宋_GB2312" w:cs="宋体"/>
          <w:b/>
          <w:kern w:val="0"/>
          <w:sz w:val="44"/>
          <w:szCs w:val="44"/>
        </w:rPr>
      </w:pPr>
      <w:bookmarkStart w:id="0" w:name="_GoBack"/>
      <w:r>
        <w:rPr>
          <w:rFonts w:hint="eastAsia" w:ascii="华文中宋" w:hAnsi="华文中宋" w:eastAsia="华文中宋" w:cs="宋体"/>
          <w:kern w:val="0"/>
          <w:sz w:val="44"/>
          <w:szCs w:val="44"/>
        </w:rPr>
        <w:t>关于申报就业见习单位的报告</w:t>
      </w:r>
    </w:p>
    <w:bookmarkEnd w:id="0"/>
    <w:p>
      <w:pPr>
        <w:widowControl/>
        <w:tabs>
          <w:tab w:val="left" w:pos="8265"/>
        </w:tabs>
        <w:snapToGrid w:val="0"/>
        <w:spacing w:line="560" w:lineRule="exact"/>
        <w:jc w:val="left"/>
        <w:rPr>
          <w:rFonts w:ascii="宋体" w:hAnsi="宋体" w:cs="宋体"/>
          <w:kern w:val="0"/>
          <w:sz w:val="44"/>
          <w:szCs w:val="44"/>
        </w:rPr>
      </w:pPr>
      <w:r>
        <w:rPr>
          <w:rFonts w:hint="eastAsia" w:ascii="宋体" w:hAnsi="宋体" w:cs="宋体"/>
          <w:kern w:val="0"/>
          <w:sz w:val="44"/>
          <w:szCs w:val="44"/>
        </w:rPr>
        <w:tab/>
      </w:r>
    </w:p>
    <w:p>
      <w:pPr>
        <w:widowControl/>
        <w:tabs>
          <w:tab w:val="left" w:pos="2745"/>
        </w:tabs>
        <w:snapToGrid w:val="0"/>
        <w:spacing w:line="760" w:lineRule="exact"/>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唐山市人社局：</w:t>
      </w:r>
      <w:r>
        <w:rPr>
          <w:rFonts w:hint="eastAsia" w:ascii="仿宋_GB2312" w:hAnsi="宋体" w:eastAsia="仿宋_GB2312" w:cs="宋体"/>
          <w:kern w:val="0"/>
          <w:sz w:val="32"/>
          <w:szCs w:val="32"/>
        </w:rPr>
        <w:tab/>
      </w:r>
    </w:p>
    <w:p>
      <w:pPr>
        <w:widowControl/>
        <w:snapToGrid w:val="0"/>
        <w:spacing w:line="760" w:lineRule="exact"/>
        <w:ind w:right="25" w:rightChars="12"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我单位是***辖区内的党政机关（事业单位或依法注册成立、社会责任强、生产经营正常、管理规范的企业）。为促进</w:t>
      </w:r>
      <w:r>
        <w:rPr>
          <w:rFonts w:hint="eastAsia" w:ascii="仿宋_GB2312" w:hAnsi="宋体" w:eastAsia="仿宋_GB2312" w:cs="宋体"/>
          <w:kern w:val="0"/>
          <w:sz w:val="32"/>
          <w:szCs w:val="32"/>
          <w:lang w:eastAsia="zh-CN"/>
        </w:rPr>
        <w:t>高校毕业生和失业青年</w:t>
      </w:r>
      <w:r>
        <w:rPr>
          <w:rFonts w:hint="eastAsia" w:ascii="仿宋_GB2312" w:hAnsi="宋体" w:eastAsia="仿宋_GB2312" w:cs="宋体"/>
          <w:kern w:val="0"/>
          <w:sz w:val="32"/>
          <w:szCs w:val="32"/>
        </w:rPr>
        <w:t>就业工作，落实</w:t>
      </w:r>
      <w:r>
        <w:rPr>
          <w:rFonts w:hint="eastAsia" w:ascii="仿宋_GB2312" w:hAnsi="宋体" w:eastAsia="仿宋_GB2312" w:cs="宋体"/>
          <w:kern w:val="0"/>
          <w:sz w:val="32"/>
          <w:szCs w:val="32"/>
          <w:lang w:eastAsia="zh-CN"/>
        </w:rPr>
        <w:t>青年</w:t>
      </w:r>
      <w:r>
        <w:rPr>
          <w:rFonts w:hint="eastAsia" w:ascii="仿宋_GB2312" w:hAnsi="宋体" w:eastAsia="仿宋_GB2312" w:cs="宋体"/>
          <w:kern w:val="0"/>
          <w:sz w:val="32"/>
          <w:szCs w:val="32"/>
        </w:rPr>
        <w:t>就业见习有关规定，我单位拟提供就业见习岗位***个，指定见习指导人员***名。并承诺见习期间按规定落实见习人员待遇，为其办理人身意外伤害保险和大病医疗保险及国家规定的劳动保护和职业防护设施。</w:t>
      </w:r>
    </w:p>
    <w:p>
      <w:pPr>
        <w:widowControl/>
        <w:snapToGrid w:val="0"/>
        <w:spacing w:line="7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特此申请。                </w:t>
      </w:r>
    </w:p>
    <w:p>
      <w:pPr>
        <w:widowControl/>
        <w:tabs>
          <w:tab w:val="left" w:pos="3010"/>
          <w:tab w:val="left" w:pos="3100"/>
        </w:tabs>
        <w:snapToGrid w:val="0"/>
        <w:spacing w:line="560" w:lineRule="exact"/>
        <w:jc w:val="center"/>
        <w:rPr>
          <w:rFonts w:hint="eastAsia" w:ascii="仿宋_GB2312" w:hAnsi="宋体" w:eastAsia="仿宋_GB2312" w:cs="宋体"/>
          <w:b/>
          <w:kern w:val="0"/>
          <w:sz w:val="32"/>
          <w:szCs w:val="32"/>
        </w:rPr>
      </w:pPr>
      <w:r>
        <w:rPr>
          <w:rFonts w:hint="eastAsia" w:ascii="仿宋_GB2312" w:hAnsi="宋体" w:eastAsia="仿宋_GB2312" w:cs="宋体"/>
          <w:b/>
          <w:kern w:val="0"/>
          <w:sz w:val="32"/>
          <w:szCs w:val="32"/>
        </w:rPr>
        <w:t xml:space="preserve">      </w:t>
      </w:r>
    </w:p>
    <w:p>
      <w:pPr>
        <w:widowControl/>
        <w:tabs>
          <w:tab w:val="left" w:pos="3010"/>
          <w:tab w:val="left" w:pos="3100"/>
        </w:tabs>
        <w:snapToGrid w:val="0"/>
        <w:spacing w:line="560" w:lineRule="exact"/>
        <w:jc w:val="center"/>
        <w:rPr>
          <w:rFonts w:hint="eastAsia" w:ascii="仿宋_GB2312" w:hAnsi="宋体" w:eastAsia="仿宋_GB2312" w:cs="宋体"/>
          <w:kern w:val="0"/>
          <w:sz w:val="32"/>
          <w:szCs w:val="32"/>
        </w:rPr>
      </w:pPr>
      <w:r>
        <w:rPr>
          <w:rFonts w:hint="eastAsia" w:ascii="仿宋_GB2312" w:hAnsi="宋体" w:eastAsia="仿宋_GB2312" w:cs="宋体"/>
          <w:b/>
          <w:kern w:val="0"/>
          <w:sz w:val="32"/>
          <w:szCs w:val="32"/>
        </w:rPr>
        <w:t xml:space="preserve">                 </w:t>
      </w:r>
      <w:r>
        <w:rPr>
          <w:rFonts w:hint="eastAsia" w:ascii="仿宋_GB2312" w:hAnsi="宋体" w:eastAsia="仿宋_GB2312" w:cs="宋体"/>
          <w:kern w:val="0"/>
          <w:sz w:val="32"/>
          <w:szCs w:val="32"/>
        </w:rPr>
        <w:t>年  月  日</w:t>
      </w:r>
    </w:p>
    <w:p>
      <w:pPr>
        <w:widowControl/>
        <w:tabs>
          <w:tab w:val="left" w:pos="3010"/>
          <w:tab w:val="left" w:pos="3100"/>
        </w:tabs>
        <w:snapToGrid w:val="0"/>
        <w:spacing w:line="560" w:lineRule="exact"/>
        <w:jc w:val="center"/>
        <w:rPr>
          <w:rFonts w:hint="eastAsia" w:ascii="仿宋_GB2312" w:hAnsi="宋体" w:eastAsia="仿宋_GB2312" w:cs="宋体"/>
          <w:b/>
          <w:kern w:val="0"/>
          <w:sz w:val="32"/>
          <w:szCs w:val="32"/>
        </w:rPr>
      </w:pPr>
      <w:r>
        <w:rPr>
          <w:rFonts w:hint="eastAsia" w:ascii="仿宋_GB2312" w:hAnsi="宋体" w:eastAsia="仿宋_GB2312" w:cs="宋体"/>
          <w:kern w:val="0"/>
          <w:sz w:val="32"/>
          <w:szCs w:val="32"/>
        </w:rPr>
        <w:t xml:space="preserve">                 （单位公章）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323FA0"/>
    <w:rsid w:val="38323F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2019-06-10T01:16:00Z</dcterms:created>
  <dc:creator>●０●</dc:creator>
  <cp:lastModifiedBy>●０●</cp:lastModifiedBy>
  <dcterms:modified xsi:type="dcterms:W3CDTF">2019-06-10T01:16:39Z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